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10" w:rsidRDefault="00AF0910" w:rsidP="00AF0910">
      <w:pPr>
        <w:spacing w:line="360" w:lineRule="auto"/>
        <w:jc w:val="center"/>
        <w:rPr>
          <w:b/>
        </w:rPr>
      </w:pPr>
    </w:p>
    <w:p w:rsidR="00AF0910" w:rsidRPr="00D7024B" w:rsidRDefault="00AF0910" w:rsidP="00AF0910">
      <w:pPr>
        <w:spacing w:line="360" w:lineRule="auto"/>
        <w:jc w:val="center"/>
        <w:rPr>
          <w:b/>
        </w:rPr>
      </w:pPr>
      <w:r w:rsidRPr="00D7024B">
        <w:rPr>
          <w:b/>
        </w:rPr>
        <w:t>FORM ‘C’</w:t>
      </w:r>
    </w:p>
    <w:p w:rsidR="00AF0910" w:rsidRPr="00D7024B" w:rsidRDefault="00AF0910" w:rsidP="00AF0910">
      <w:pPr>
        <w:spacing w:line="360" w:lineRule="auto"/>
        <w:jc w:val="center"/>
        <w:rPr>
          <w:b/>
        </w:rPr>
      </w:pPr>
      <w:r w:rsidRPr="00D7024B">
        <w:rPr>
          <w:b/>
        </w:rPr>
        <w:t>Intimation of Rejection</w:t>
      </w:r>
    </w:p>
    <w:p w:rsidR="00AF0910" w:rsidRPr="00D7024B" w:rsidRDefault="00AF0910" w:rsidP="00AF0910">
      <w:pPr>
        <w:spacing w:line="360" w:lineRule="auto"/>
      </w:pPr>
      <w:r w:rsidRPr="00D7024B">
        <w:t>Sir,</w:t>
      </w:r>
    </w:p>
    <w:p w:rsidR="00AF0910" w:rsidRPr="00D7024B" w:rsidRDefault="00AF0910" w:rsidP="00AF0910">
      <w:pPr>
        <w:spacing w:line="360" w:lineRule="auto"/>
        <w:ind w:firstLine="1440"/>
        <w:jc w:val="both"/>
      </w:pPr>
      <w:r w:rsidRPr="00D7024B">
        <w:t>The undersigned regrets to express his inability to furnish the information asked for on account of the following reasons –</w:t>
      </w:r>
    </w:p>
    <w:p w:rsidR="00AF0910" w:rsidRPr="00D7024B" w:rsidRDefault="00AF0910" w:rsidP="00AF0910">
      <w:pPr>
        <w:numPr>
          <w:ilvl w:val="0"/>
          <w:numId w:val="1"/>
        </w:numPr>
        <w:spacing w:line="360" w:lineRule="auto"/>
        <w:jc w:val="both"/>
      </w:pPr>
      <w:r w:rsidRPr="00D7024B">
        <w:t>It comes under the exempted category covered under sections 8 and 9 of the Act.</w:t>
      </w:r>
    </w:p>
    <w:p w:rsidR="00AF0910" w:rsidRPr="00D7024B" w:rsidRDefault="00AF0910" w:rsidP="00AF0910">
      <w:pPr>
        <w:numPr>
          <w:ilvl w:val="0"/>
          <w:numId w:val="1"/>
        </w:numPr>
        <w:spacing w:line="360" w:lineRule="auto"/>
        <w:jc w:val="both"/>
      </w:pPr>
      <w:r w:rsidRPr="00D7024B">
        <w:t>Your application was incomplete in all respect.</w:t>
      </w:r>
    </w:p>
    <w:p w:rsidR="00AF0910" w:rsidRPr="00D7024B" w:rsidRDefault="00AF0910" w:rsidP="00AF0910">
      <w:pPr>
        <w:numPr>
          <w:ilvl w:val="0"/>
          <w:numId w:val="1"/>
        </w:numPr>
        <w:spacing w:line="360" w:lineRule="auto"/>
        <w:jc w:val="both"/>
      </w:pPr>
      <w:r w:rsidRPr="00D7024B">
        <w:t>Your identity is not satisfactory.</w:t>
      </w:r>
    </w:p>
    <w:p w:rsidR="00AF0910" w:rsidRPr="00D7024B" w:rsidRDefault="00AF0910" w:rsidP="00AF0910">
      <w:pPr>
        <w:numPr>
          <w:ilvl w:val="0"/>
          <w:numId w:val="1"/>
        </w:numPr>
        <w:spacing w:line="360" w:lineRule="auto"/>
        <w:jc w:val="both"/>
      </w:pPr>
      <w:r w:rsidRPr="00D7024B">
        <w:t>The information is contained in published material available to public. You did not pay the required cost for providing the information within the prescribed time.</w:t>
      </w:r>
    </w:p>
    <w:p w:rsidR="00AF0910" w:rsidRPr="00D7024B" w:rsidRDefault="00AF0910" w:rsidP="00AF0910">
      <w:pPr>
        <w:numPr>
          <w:ilvl w:val="0"/>
          <w:numId w:val="1"/>
        </w:numPr>
        <w:spacing w:line="360" w:lineRule="auto"/>
        <w:jc w:val="both"/>
      </w:pPr>
      <w:r w:rsidRPr="00D7024B">
        <w:t>The information sought for is prohibited as per section 24 (4) of the Act.</w:t>
      </w:r>
    </w:p>
    <w:p w:rsidR="00AF0910" w:rsidRPr="00D7024B" w:rsidRDefault="00AF0910" w:rsidP="00AF0910">
      <w:pPr>
        <w:numPr>
          <w:ilvl w:val="0"/>
          <w:numId w:val="1"/>
        </w:numPr>
        <w:spacing w:line="360" w:lineRule="auto"/>
        <w:jc w:val="both"/>
      </w:pPr>
      <w:r w:rsidRPr="00D7024B">
        <w:t>The information would cause unwarranted invasion of the privacy of any person.</w:t>
      </w:r>
    </w:p>
    <w:p w:rsidR="00AF0910" w:rsidRPr="00D7024B" w:rsidRDefault="00AF0910" w:rsidP="00AF0910">
      <w:pPr>
        <w:numPr>
          <w:ilvl w:val="0"/>
          <w:numId w:val="1"/>
        </w:numPr>
        <w:spacing w:line="360" w:lineRule="auto"/>
        <w:jc w:val="both"/>
      </w:pPr>
      <w:r w:rsidRPr="00D7024B">
        <w:t>For any other reason please see overleaf.</w:t>
      </w:r>
    </w:p>
    <w:p w:rsidR="00AF0910" w:rsidRPr="00D7024B" w:rsidRDefault="00AF0910" w:rsidP="00AF0910">
      <w:pPr>
        <w:spacing w:line="360" w:lineRule="auto"/>
        <w:ind w:firstLine="1440"/>
        <w:jc w:val="both"/>
      </w:pPr>
      <w:r w:rsidRPr="00D7024B">
        <w:t xml:space="preserve">However, if you feel aggrieved for the above said refusal you may file an appeal before …………………………….within 30 days of the receipt of this letter. </w:t>
      </w:r>
    </w:p>
    <w:p w:rsidR="00AF0910" w:rsidRPr="00D7024B" w:rsidRDefault="00AF0910" w:rsidP="00AF0910">
      <w:pPr>
        <w:spacing w:line="360" w:lineRule="auto"/>
      </w:pPr>
      <w:r w:rsidRPr="00D7024B">
        <w:t>Place:</w:t>
      </w:r>
    </w:p>
    <w:p w:rsidR="00AF0910" w:rsidRPr="00D7024B" w:rsidRDefault="00AF0910" w:rsidP="00AF0910">
      <w:pPr>
        <w:spacing w:line="360" w:lineRule="auto"/>
        <w:ind w:left="5760" w:hanging="5760"/>
      </w:pPr>
      <w:r w:rsidRPr="00D7024B">
        <w:t>Date:</w:t>
      </w:r>
      <w:r w:rsidRPr="00D7024B">
        <w:tab/>
        <w:t>Name &amp; Designation of State Public Information Officer.</w:t>
      </w:r>
    </w:p>
    <w:p w:rsidR="00AF0910" w:rsidRPr="00D7024B" w:rsidRDefault="00AF0910" w:rsidP="00AF0910">
      <w:pPr>
        <w:spacing w:line="360" w:lineRule="auto"/>
        <w:ind w:left="5760" w:hanging="5760"/>
      </w:pPr>
      <w:r w:rsidRPr="00D7024B">
        <w:t>To</w:t>
      </w:r>
    </w:p>
    <w:p w:rsidR="00AF0910" w:rsidRPr="00D7024B" w:rsidRDefault="00AF0910" w:rsidP="00AF0910">
      <w:pPr>
        <w:spacing w:line="360" w:lineRule="auto"/>
        <w:ind w:left="5760" w:hanging="5760"/>
      </w:pPr>
      <w:r w:rsidRPr="00D7024B">
        <w:t>Sri ………………………………….</w:t>
      </w:r>
    </w:p>
    <w:p w:rsidR="00465507" w:rsidRPr="007039AE" w:rsidRDefault="00465507">
      <w:pPr>
        <w:rPr>
          <w:b/>
        </w:rPr>
      </w:pPr>
    </w:p>
    <w:sectPr w:rsidR="00465507" w:rsidRPr="007039AE" w:rsidSect="0046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ECB"/>
    <w:multiLevelType w:val="hybridMultilevel"/>
    <w:tmpl w:val="DBE44B94"/>
    <w:lvl w:ilvl="0" w:tplc="084C96B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39AE"/>
    <w:rsid w:val="00465507"/>
    <w:rsid w:val="007039AE"/>
    <w:rsid w:val="00A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2004-01-03T19:42:00Z</dcterms:created>
  <dcterms:modified xsi:type="dcterms:W3CDTF">2004-01-03T19:51:00Z</dcterms:modified>
</cp:coreProperties>
</file>